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A13" w:rsidRDefault="005B324C">
      <w:pPr>
        <w:framePr w:h="1520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35090" cy="965327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5090" cy="965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A13" w:rsidRDefault="006E1A1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6E1A13" w:rsidRDefault="006E1A13">
      <w:pPr>
        <w:framePr w:h="15209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E1A13">
          <w:type w:val="continuous"/>
          <w:pgSz w:w="11909" w:h="16834"/>
          <w:pgMar w:top="812" w:right="600" w:bottom="360" w:left="1170" w:header="720" w:footer="720" w:gutter="0"/>
          <w:cols w:space="720"/>
          <w:noEndnote/>
        </w:sectPr>
      </w:pPr>
    </w:p>
    <w:p w:rsidR="006E1A13" w:rsidRDefault="005B324C">
      <w:pPr>
        <w:framePr w:h="146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219825" cy="92995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929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A13" w:rsidRDefault="006E1A1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6E1A13" w:rsidRDefault="006E1A13">
      <w:pPr>
        <w:framePr w:h="1464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E1A13">
          <w:pgSz w:w="11909" w:h="16834"/>
          <w:pgMar w:top="1097" w:right="804" w:bottom="360" w:left="1311" w:header="720" w:footer="720" w:gutter="0"/>
          <w:cols w:space="720"/>
          <w:noEndnote/>
        </w:sectPr>
      </w:pPr>
    </w:p>
    <w:p w:rsidR="006E1A13" w:rsidRDefault="005B324C">
      <w:pPr>
        <w:framePr w:h="1470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383655" cy="933386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933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A13" w:rsidRDefault="006E1A1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6E1A13" w:rsidRDefault="006E1A13">
      <w:pPr>
        <w:framePr w:h="1470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E1A13">
          <w:pgSz w:w="11909" w:h="16834"/>
          <w:pgMar w:top="1067" w:right="779" w:bottom="360" w:left="1079" w:header="720" w:footer="720" w:gutter="0"/>
          <w:cols w:space="720"/>
          <w:noEndnote/>
        </w:sectPr>
      </w:pPr>
    </w:p>
    <w:p w:rsidR="006E1A13" w:rsidRDefault="005B324C">
      <w:pPr>
        <w:framePr w:h="1467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236970" cy="93167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970" cy="931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A13" w:rsidRDefault="006E1A1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6E1A13" w:rsidRDefault="006E1A13">
      <w:pPr>
        <w:framePr w:h="14671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E1A13">
          <w:pgSz w:w="11909" w:h="16834"/>
          <w:pgMar w:top="1081" w:right="774" w:bottom="360" w:left="1309" w:header="720" w:footer="720" w:gutter="0"/>
          <w:cols w:space="720"/>
          <w:noEndnote/>
        </w:sectPr>
      </w:pPr>
    </w:p>
    <w:p w:rsidR="006E1A13" w:rsidRDefault="005B324C">
      <w:pPr>
        <w:framePr w:h="1162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271260" cy="738441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738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5D4" w:rsidRDefault="006335D4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Default="006335D4" w:rsidP="006335D4">
      <w:pPr>
        <w:ind w:firstLine="720"/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ind w:firstLine="720"/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Default="006335D4" w:rsidP="006335D4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1"/>
          <w:szCs w:val="21"/>
        </w:rPr>
      </w:pPr>
      <w:r w:rsidRPr="00123D96">
        <w:rPr>
          <w:rFonts w:ascii="Times New Roman" w:hAnsi="Times New Roman"/>
          <w:b/>
          <w:bCs/>
          <w:sz w:val="21"/>
          <w:szCs w:val="21"/>
        </w:rPr>
        <w:lastRenderedPageBreak/>
        <w:t xml:space="preserve">ПРОЕКТ ДОГОВОРА  ПОСТАВКИ ОБОРУДОВАНИЯ  </w:t>
      </w:r>
    </w:p>
    <w:p w:rsidR="006335D4" w:rsidRPr="00123D96" w:rsidRDefault="006335D4" w:rsidP="006335D4">
      <w:pPr>
        <w:shd w:val="clear" w:color="auto" w:fill="FFFFFF"/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p w:rsidR="006335D4" w:rsidRDefault="006335D4" w:rsidP="006335D4">
      <w:pPr>
        <w:shd w:val="clear" w:color="auto" w:fill="FFFFFF"/>
        <w:tabs>
          <w:tab w:val="left" w:pos="7958"/>
        </w:tabs>
        <w:spacing w:after="0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pacing w:val="-3"/>
          <w:sz w:val="21"/>
          <w:szCs w:val="21"/>
        </w:rPr>
        <w:t>г. Белокуриха</w:t>
      </w:r>
      <w:r>
        <w:rPr>
          <w:rFonts w:ascii="Times New Roman" w:hAnsi="Times New Roman"/>
          <w:spacing w:val="-3"/>
          <w:sz w:val="21"/>
          <w:szCs w:val="21"/>
        </w:rPr>
        <w:t xml:space="preserve">                                                                               </w:t>
      </w:r>
      <w:r w:rsidRPr="00123D96">
        <w:rPr>
          <w:rFonts w:ascii="Times New Roman" w:hAnsi="Times New Roman"/>
          <w:sz w:val="21"/>
          <w:szCs w:val="21"/>
        </w:rPr>
        <w:t xml:space="preserve"> «    »            2012 г.</w:t>
      </w:r>
    </w:p>
    <w:p w:rsidR="006335D4" w:rsidRPr="00123D96" w:rsidRDefault="006335D4" w:rsidP="006335D4">
      <w:pPr>
        <w:shd w:val="clear" w:color="auto" w:fill="FFFFFF"/>
        <w:tabs>
          <w:tab w:val="left" w:pos="7958"/>
        </w:tabs>
        <w:spacing w:after="0"/>
        <w:rPr>
          <w:rFonts w:ascii="Times New Roman" w:hAnsi="Times New Roman"/>
          <w:sz w:val="21"/>
          <w:szCs w:val="21"/>
        </w:rPr>
      </w:pPr>
    </w:p>
    <w:p w:rsidR="006335D4" w:rsidRPr="00123D96" w:rsidRDefault="006335D4" w:rsidP="006335D4">
      <w:pPr>
        <w:shd w:val="clear" w:color="auto" w:fill="FFFFFF"/>
        <w:tabs>
          <w:tab w:val="left" w:pos="7958"/>
        </w:tabs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b/>
          <w:bCs/>
          <w:sz w:val="21"/>
          <w:szCs w:val="21"/>
        </w:rPr>
        <w:t xml:space="preserve"> </w:t>
      </w:r>
      <w:proofErr w:type="gramStart"/>
      <w:r w:rsidRPr="00123D96">
        <w:rPr>
          <w:rFonts w:ascii="Times New Roman" w:hAnsi="Times New Roman"/>
          <w:b/>
          <w:bCs/>
          <w:sz w:val="21"/>
          <w:szCs w:val="21"/>
        </w:rPr>
        <w:t xml:space="preserve">Открытое акционерное общество «Водоканал», </w:t>
      </w:r>
      <w:r w:rsidRPr="00123D96">
        <w:rPr>
          <w:rFonts w:ascii="Times New Roman" w:hAnsi="Times New Roman"/>
          <w:sz w:val="21"/>
          <w:szCs w:val="21"/>
        </w:rPr>
        <w:t xml:space="preserve">именуемое в дальнейшем </w:t>
      </w:r>
      <w:r w:rsidRPr="00123D96">
        <w:rPr>
          <w:rFonts w:ascii="Times New Roman" w:hAnsi="Times New Roman"/>
          <w:b/>
          <w:bCs/>
          <w:sz w:val="21"/>
          <w:szCs w:val="21"/>
        </w:rPr>
        <w:t xml:space="preserve">«Покупатель», </w:t>
      </w:r>
      <w:r w:rsidRPr="00123D96">
        <w:rPr>
          <w:rFonts w:ascii="Times New Roman" w:hAnsi="Times New Roman"/>
          <w:sz w:val="21"/>
          <w:szCs w:val="21"/>
        </w:rPr>
        <w:t xml:space="preserve">в лице </w:t>
      </w:r>
      <w:r w:rsidRPr="00123D96">
        <w:rPr>
          <w:rFonts w:ascii="Times New Roman" w:hAnsi="Times New Roman"/>
          <w:b/>
          <w:sz w:val="21"/>
          <w:szCs w:val="21"/>
        </w:rPr>
        <w:t xml:space="preserve">  генерального директора Карповой Нины Васильевны</w:t>
      </w:r>
      <w:r w:rsidRPr="00123D96">
        <w:rPr>
          <w:rFonts w:ascii="Times New Roman" w:hAnsi="Times New Roman"/>
          <w:sz w:val="21"/>
          <w:szCs w:val="21"/>
        </w:rPr>
        <w:t xml:space="preserve">, действующего на основании Устава, с одной стороны и  </w:t>
      </w:r>
      <w:r>
        <w:rPr>
          <w:rFonts w:ascii="Times New Roman" w:hAnsi="Times New Roman"/>
          <w:sz w:val="21"/>
          <w:szCs w:val="21"/>
        </w:rPr>
        <w:t>_________________________________________________________________________</w:t>
      </w:r>
      <w:r w:rsidRPr="00123D96">
        <w:rPr>
          <w:rFonts w:ascii="Times New Roman" w:hAnsi="Times New Roman"/>
          <w:b/>
          <w:bCs/>
          <w:sz w:val="21"/>
          <w:szCs w:val="21"/>
        </w:rPr>
        <w:t xml:space="preserve">, </w:t>
      </w:r>
      <w:r w:rsidRPr="00123D96">
        <w:rPr>
          <w:rFonts w:ascii="Times New Roman" w:hAnsi="Times New Roman"/>
          <w:sz w:val="21"/>
          <w:szCs w:val="21"/>
        </w:rPr>
        <w:t xml:space="preserve">именуемое в дальнейшем </w:t>
      </w:r>
      <w:r w:rsidRPr="00123D96">
        <w:rPr>
          <w:rFonts w:ascii="Times New Roman" w:hAnsi="Times New Roman"/>
          <w:b/>
          <w:bCs/>
          <w:sz w:val="21"/>
          <w:szCs w:val="21"/>
        </w:rPr>
        <w:t xml:space="preserve">«Поставщик», </w:t>
      </w:r>
      <w:r w:rsidRPr="00123D96">
        <w:rPr>
          <w:rFonts w:ascii="Times New Roman" w:hAnsi="Times New Roman"/>
          <w:sz w:val="21"/>
          <w:szCs w:val="21"/>
        </w:rPr>
        <w:t xml:space="preserve">в лице </w:t>
      </w:r>
      <w:r w:rsidRPr="00123D96">
        <w:rPr>
          <w:rFonts w:ascii="Times New Roman" w:hAnsi="Times New Roman"/>
          <w:b/>
          <w:sz w:val="21"/>
          <w:szCs w:val="21"/>
        </w:rPr>
        <w:t xml:space="preserve"> </w:t>
      </w:r>
      <w:r>
        <w:rPr>
          <w:rFonts w:ascii="Times New Roman" w:hAnsi="Times New Roman"/>
          <w:b/>
          <w:sz w:val="21"/>
          <w:szCs w:val="21"/>
        </w:rPr>
        <w:t>___________________________________________________</w:t>
      </w:r>
      <w:r w:rsidRPr="00123D96">
        <w:rPr>
          <w:rFonts w:ascii="Times New Roman" w:hAnsi="Times New Roman"/>
          <w:sz w:val="21"/>
          <w:szCs w:val="21"/>
        </w:rPr>
        <w:t>, дейс</w:t>
      </w:r>
      <w:r>
        <w:rPr>
          <w:rFonts w:ascii="Times New Roman" w:hAnsi="Times New Roman"/>
          <w:sz w:val="21"/>
          <w:szCs w:val="21"/>
        </w:rPr>
        <w:t>твующего на основании ______________________</w:t>
      </w:r>
      <w:r w:rsidRPr="00123D96">
        <w:rPr>
          <w:rFonts w:ascii="Times New Roman" w:hAnsi="Times New Roman"/>
          <w:sz w:val="21"/>
          <w:szCs w:val="21"/>
        </w:rPr>
        <w:t xml:space="preserve">, с другой стороны, и </w:t>
      </w:r>
      <w:r w:rsidRPr="00123D96">
        <w:rPr>
          <w:rFonts w:ascii="Times New Roman" w:hAnsi="Times New Roman"/>
          <w:spacing w:val="-1"/>
          <w:sz w:val="21"/>
          <w:szCs w:val="21"/>
        </w:rPr>
        <w:t xml:space="preserve">совместно именуемые далее «Стороны», заключили настоящий Договор (далее  по тексту — "Договор") о нижеследующем: </w:t>
      </w:r>
      <w:proofErr w:type="gramEnd"/>
    </w:p>
    <w:p w:rsidR="006335D4" w:rsidRPr="00123D96" w:rsidRDefault="006335D4" w:rsidP="006335D4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23D96">
        <w:rPr>
          <w:rFonts w:ascii="Times New Roman" w:hAnsi="Times New Roman"/>
          <w:b/>
          <w:sz w:val="21"/>
          <w:szCs w:val="21"/>
        </w:rPr>
        <w:t>1. Предмет договора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1.1. Поставщик обязуется поставлять в собственность, а Покупатель - принимать и оплачивать Оборудование (далее по тексту  - Товар) на условиях, установленных настоящим Договором.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 xml:space="preserve">1.2. Наименование,  ассортимент и  количество товара указываются  </w:t>
      </w:r>
      <w:r>
        <w:rPr>
          <w:rFonts w:ascii="Times New Roman" w:hAnsi="Times New Roman"/>
          <w:sz w:val="21"/>
          <w:szCs w:val="21"/>
        </w:rPr>
        <w:t>сторонами</w:t>
      </w:r>
      <w:r w:rsidRPr="00123D96">
        <w:rPr>
          <w:rFonts w:ascii="Times New Roman" w:hAnsi="Times New Roman"/>
          <w:sz w:val="21"/>
          <w:szCs w:val="21"/>
        </w:rPr>
        <w:t xml:space="preserve"> в спецификаци</w:t>
      </w:r>
      <w:r>
        <w:rPr>
          <w:rFonts w:ascii="Times New Roman" w:hAnsi="Times New Roman"/>
          <w:sz w:val="21"/>
          <w:szCs w:val="21"/>
        </w:rPr>
        <w:t>и, являющейся</w:t>
      </w:r>
      <w:r w:rsidRPr="00123D96">
        <w:rPr>
          <w:rFonts w:ascii="Times New Roman" w:hAnsi="Times New Roman"/>
          <w:sz w:val="21"/>
          <w:szCs w:val="21"/>
        </w:rPr>
        <w:t xml:space="preserve"> неотъемлемым приложени</w:t>
      </w:r>
      <w:r>
        <w:rPr>
          <w:rFonts w:ascii="Times New Roman" w:hAnsi="Times New Roman"/>
          <w:sz w:val="21"/>
          <w:szCs w:val="21"/>
        </w:rPr>
        <w:t>ем</w:t>
      </w:r>
      <w:r w:rsidRPr="00123D96">
        <w:rPr>
          <w:rFonts w:ascii="Times New Roman" w:hAnsi="Times New Roman"/>
          <w:sz w:val="21"/>
          <w:szCs w:val="21"/>
        </w:rPr>
        <w:t xml:space="preserve"> к настоящему Договору.</w:t>
      </w:r>
    </w:p>
    <w:p w:rsidR="006335D4" w:rsidRPr="00123D96" w:rsidRDefault="006335D4" w:rsidP="006335D4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23D96">
        <w:rPr>
          <w:rFonts w:ascii="Times New Roman" w:hAnsi="Times New Roman"/>
          <w:b/>
          <w:sz w:val="21"/>
          <w:szCs w:val="21"/>
        </w:rPr>
        <w:t>2. Права и обязанности сторон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  <w:u w:val="single"/>
        </w:rPr>
      </w:pPr>
      <w:r w:rsidRPr="00123D96">
        <w:rPr>
          <w:rFonts w:ascii="Times New Roman" w:hAnsi="Times New Roman"/>
          <w:sz w:val="21"/>
          <w:szCs w:val="21"/>
          <w:u w:val="single"/>
        </w:rPr>
        <w:t>2.1. Покупатель обязан: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 xml:space="preserve">2.1.1. Обеспечивать приемку Товара и подписывать соответствующие документы  по приемке. 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2.1.2. Оплачивать Товар в срок и на условиях, установленных настоящим Договором.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  <w:u w:val="single"/>
        </w:rPr>
      </w:pPr>
      <w:r w:rsidRPr="00123D96">
        <w:rPr>
          <w:rFonts w:ascii="Times New Roman" w:hAnsi="Times New Roman"/>
          <w:sz w:val="21"/>
          <w:szCs w:val="21"/>
          <w:u w:val="single"/>
        </w:rPr>
        <w:t>2.2. Поставщик обязан: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2.2.1. Поставлять Товар Покупателю или, по его указанию, иному получателю, в соответствии с условиями настоящего Договора.</w:t>
      </w:r>
    </w:p>
    <w:p w:rsidR="006335D4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2.2.2. Передавать Покупателю Товар надлежащего качества, в количестве, согласованном  Сторонами в спецификации,   в срок</w:t>
      </w:r>
      <w:r>
        <w:rPr>
          <w:rFonts w:ascii="Times New Roman" w:hAnsi="Times New Roman"/>
          <w:sz w:val="21"/>
          <w:szCs w:val="21"/>
        </w:rPr>
        <w:t xml:space="preserve"> не позднее 22 августа.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2.2.3. Одновременно с передачей Товара передавать его принадлежности, а также относящиеся к нему документы (технический паспорт, инструкцию по эксплуатации и т.п.), предусмотренные законодательством РФ или иными правовыми актами, а также сертификаты качества на Товар, подлежащий сертификации.</w:t>
      </w:r>
    </w:p>
    <w:p w:rsidR="006335D4" w:rsidRPr="00123D96" w:rsidRDefault="006335D4" w:rsidP="006335D4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23D96">
        <w:rPr>
          <w:rFonts w:ascii="Times New Roman" w:hAnsi="Times New Roman"/>
          <w:b/>
          <w:sz w:val="21"/>
          <w:szCs w:val="21"/>
        </w:rPr>
        <w:t>3. Приемка Товара по качеству/количеству. Гарантии  качества Товара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 xml:space="preserve">3.1. Покупатель при приемке Товара проверяет  соответствие Товара  количеству и  ассортименту, </w:t>
      </w:r>
      <w:proofErr w:type="gramStart"/>
      <w:r w:rsidRPr="00123D96">
        <w:rPr>
          <w:rFonts w:ascii="Times New Roman" w:hAnsi="Times New Roman"/>
          <w:sz w:val="21"/>
          <w:szCs w:val="21"/>
        </w:rPr>
        <w:t>обозначенным</w:t>
      </w:r>
      <w:proofErr w:type="gramEnd"/>
      <w:r w:rsidRPr="00123D96">
        <w:rPr>
          <w:rFonts w:ascii="Times New Roman" w:hAnsi="Times New Roman"/>
          <w:sz w:val="21"/>
          <w:szCs w:val="21"/>
        </w:rPr>
        <w:t xml:space="preserve"> в сопроводительных документах (счетах-фактурах и товарных накладных), и  подписывает соответствующие документы  по приемке. </w:t>
      </w:r>
    </w:p>
    <w:p w:rsidR="006335D4" w:rsidRPr="00F852FC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 xml:space="preserve">3.2. В случае обнаружения при приемке несоответствия количества и /или ассортимента поставленного Товара сведениям, содержащимся в сопроводительных документах, Стороны составляют акт  с указанием причин отказа в приемке поставленного  товара.  </w:t>
      </w:r>
      <w:r w:rsidRPr="00F852FC">
        <w:rPr>
          <w:rFonts w:ascii="Times New Roman" w:hAnsi="Times New Roman"/>
          <w:sz w:val="21"/>
          <w:szCs w:val="21"/>
        </w:rPr>
        <w:t>Факт отказа Покупателя  в составлении акта Поставщик обязан подтвердить односторонним актом .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3.3. При несоответствии фактического количества Товара сопроводительным документам, Покупатель вправе потребовать передать недостающее количество Товара в разумные сроки (с учетом сроков, необходимых для допоставки).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 xml:space="preserve">3.4. Поставщик гарантирует, что качество поставляемого Товара соответствует принятым для данного вида товаров требованиям, а также стандартам и техническим условиям, установленным законодательством РФ. 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 xml:space="preserve">3.5. Срок гарантии на поставляемый Товар - 1 (один) календарный год с момента поставки Товара, подтверждаемого датой подписания товарной накладной. Срок гарантии на антенны  GPS, GSM, </w:t>
      </w:r>
      <w:proofErr w:type="spellStart"/>
      <w:r w:rsidRPr="00123D96">
        <w:rPr>
          <w:rFonts w:ascii="Times New Roman" w:hAnsi="Times New Roman"/>
          <w:sz w:val="21"/>
          <w:szCs w:val="21"/>
        </w:rPr>
        <w:t>Глонасс</w:t>
      </w:r>
      <w:proofErr w:type="spellEnd"/>
      <w:r w:rsidRPr="00123D96">
        <w:rPr>
          <w:rFonts w:ascii="Times New Roman" w:hAnsi="Times New Roman"/>
          <w:sz w:val="21"/>
          <w:szCs w:val="21"/>
        </w:rPr>
        <w:t>/ GPS – 6 месяцев.</w:t>
      </w:r>
    </w:p>
    <w:p w:rsidR="006335D4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Гарантия не распространяется на соединительные провода (в том числе – провода питания).</w:t>
      </w:r>
    </w:p>
    <w:p w:rsidR="006335D4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 xml:space="preserve">3.6. </w:t>
      </w:r>
      <w:proofErr w:type="gramStart"/>
      <w:r w:rsidRPr="00123D96">
        <w:rPr>
          <w:rFonts w:ascii="Times New Roman" w:hAnsi="Times New Roman"/>
          <w:sz w:val="21"/>
          <w:szCs w:val="21"/>
        </w:rPr>
        <w:t>Устранение недостатков, допоставка недостающего Товара и/или замена его на качественный осуществляется Поставщиком на основании письменной претензии Покупателя.</w:t>
      </w:r>
      <w:proofErr w:type="gramEnd"/>
      <w:r w:rsidRPr="00123D96">
        <w:rPr>
          <w:rFonts w:ascii="Times New Roman" w:hAnsi="Times New Roman"/>
          <w:sz w:val="21"/>
          <w:szCs w:val="21"/>
        </w:rPr>
        <w:t xml:space="preserve"> В данном документе должно быть указано наименование и количество Товара, по которому заявлена претензия, ее содержание и основание, а также конкретное требование Покупателя к Поставщику. Претензия должна быть подтверждена актами и иными необходимыми документами, доказывающими ее обоснованность. В противном случае претензии Поставщиком к рассмотрению не принимаются.</w:t>
      </w:r>
    </w:p>
    <w:p w:rsidR="006335D4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3.7. Право собственности и риск случайной гибели или порчи товара переходит от Поставщика к Покупателю с момента приемки товара Покупателем.</w:t>
      </w:r>
    </w:p>
    <w:p w:rsidR="006335D4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6335D4" w:rsidRPr="00123D96" w:rsidRDefault="006335D4" w:rsidP="006335D4">
      <w:pPr>
        <w:spacing w:after="0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b/>
          <w:sz w:val="21"/>
          <w:szCs w:val="21"/>
        </w:rPr>
        <w:t xml:space="preserve">_____________________ </w:t>
      </w:r>
      <w:r w:rsidRPr="00123D96">
        <w:rPr>
          <w:rFonts w:ascii="Times New Roman" w:hAnsi="Times New Roman"/>
          <w:sz w:val="21"/>
          <w:szCs w:val="21"/>
        </w:rPr>
        <w:t xml:space="preserve">/ </w:t>
      </w:r>
      <w:r>
        <w:rPr>
          <w:rFonts w:ascii="Times New Roman" w:hAnsi="Times New Roman"/>
          <w:sz w:val="21"/>
          <w:szCs w:val="21"/>
        </w:rPr>
        <w:t xml:space="preserve">                                  </w:t>
      </w:r>
      <w:r>
        <w:rPr>
          <w:rFonts w:ascii="Times New Roman" w:hAnsi="Times New Roman"/>
          <w:i/>
          <w:sz w:val="21"/>
          <w:szCs w:val="21"/>
        </w:rPr>
        <w:t>/</w:t>
      </w:r>
      <w:r>
        <w:rPr>
          <w:rFonts w:ascii="Times New Roman" w:hAnsi="Times New Roman"/>
          <w:i/>
          <w:sz w:val="21"/>
          <w:szCs w:val="21"/>
        </w:rPr>
        <w:tab/>
      </w:r>
      <w:r>
        <w:rPr>
          <w:rFonts w:ascii="Times New Roman" w:hAnsi="Times New Roman"/>
          <w:i/>
          <w:sz w:val="21"/>
          <w:szCs w:val="21"/>
        </w:rPr>
        <w:tab/>
      </w:r>
      <w:r w:rsidRPr="00123D96">
        <w:rPr>
          <w:rFonts w:ascii="Times New Roman" w:hAnsi="Times New Roman"/>
          <w:i/>
          <w:sz w:val="21"/>
          <w:szCs w:val="21"/>
        </w:rPr>
        <w:t xml:space="preserve"> </w:t>
      </w:r>
      <w:r w:rsidRPr="00123D96">
        <w:rPr>
          <w:rFonts w:ascii="Times New Roman" w:hAnsi="Times New Roman"/>
          <w:sz w:val="21"/>
          <w:szCs w:val="21"/>
        </w:rPr>
        <w:t>___________________/ Н.В.Карпова/</w:t>
      </w:r>
    </w:p>
    <w:p w:rsidR="006335D4" w:rsidRPr="00123D96" w:rsidRDefault="006335D4" w:rsidP="006335D4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br w:type="page"/>
      </w:r>
      <w:r w:rsidRPr="00123D96">
        <w:rPr>
          <w:rFonts w:ascii="Times New Roman" w:hAnsi="Times New Roman"/>
          <w:b/>
          <w:sz w:val="21"/>
          <w:szCs w:val="21"/>
        </w:rPr>
        <w:lastRenderedPageBreak/>
        <w:t>4. Стоимость Товара и порядок оплаты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 xml:space="preserve">4.1.  Стоимость Товара (в рублях РФ, с учетом НДС)  указывается в спецификациях к настоящему Договору, счетах,  счетах-фактурах и товарных накладных </w:t>
      </w:r>
    </w:p>
    <w:p w:rsidR="006335D4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 xml:space="preserve">4.2. Оплата поставляемой партии Товара производится Покупателем на основании выставленного Поставщиком счета, </w:t>
      </w:r>
      <w:r>
        <w:rPr>
          <w:rFonts w:ascii="Times New Roman" w:hAnsi="Times New Roman"/>
          <w:sz w:val="21"/>
          <w:szCs w:val="21"/>
        </w:rPr>
        <w:t>по следующей схеме:</w:t>
      </w:r>
    </w:p>
    <w:p w:rsidR="006335D4" w:rsidRPr="00310E3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</w:t>
      </w:r>
      <w:r w:rsidRPr="00310E36">
        <w:rPr>
          <w:rFonts w:ascii="Times New Roman" w:hAnsi="Times New Roman"/>
          <w:sz w:val="21"/>
          <w:szCs w:val="21"/>
        </w:rPr>
        <w:t>- 30 % предоплата;</w:t>
      </w:r>
    </w:p>
    <w:p w:rsidR="006335D4" w:rsidRPr="00310E3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310E36">
        <w:rPr>
          <w:rFonts w:ascii="Times New Roman" w:hAnsi="Times New Roman"/>
          <w:sz w:val="21"/>
          <w:szCs w:val="21"/>
        </w:rPr>
        <w:t xml:space="preserve"> - 40% оплата после передачи товара покупателю, но не позднее 10 банковских дней;</w:t>
      </w:r>
    </w:p>
    <w:p w:rsidR="006335D4" w:rsidRPr="00310E3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310E36">
        <w:rPr>
          <w:rFonts w:ascii="Times New Roman" w:hAnsi="Times New Roman"/>
          <w:sz w:val="21"/>
          <w:szCs w:val="21"/>
        </w:rPr>
        <w:t xml:space="preserve"> - 30%  - окончательный расчет в течение 20 банковских дней от даты передачи товара покупателю</w:t>
      </w:r>
      <w:r>
        <w:rPr>
          <w:rFonts w:ascii="Times New Roman" w:hAnsi="Times New Roman"/>
          <w:sz w:val="21"/>
          <w:szCs w:val="21"/>
        </w:rPr>
        <w:t>.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4.3.  Оплата товара производится в форме безналичных перечислений, в порядке, предусмотренном действующим законодательством РФ. Днем исполнения обязательств Покупателя по оплате Товара считается дата зачисления денежных средств на расчетный счет Поставщика (</w:t>
      </w:r>
      <w:proofErr w:type="gramStart"/>
      <w:r w:rsidRPr="00123D96">
        <w:rPr>
          <w:rFonts w:ascii="Times New Roman" w:hAnsi="Times New Roman"/>
          <w:sz w:val="21"/>
          <w:szCs w:val="21"/>
        </w:rPr>
        <w:t>согласно</w:t>
      </w:r>
      <w:proofErr w:type="gramEnd"/>
      <w:r w:rsidRPr="00123D96">
        <w:rPr>
          <w:rFonts w:ascii="Times New Roman" w:hAnsi="Times New Roman"/>
          <w:sz w:val="21"/>
          <w:szCs w:val="21"/>
        </w:rPr>
        <w:t xml:space="preserve"> данных  банковских выписок). </w:t>
      </w:r>
    </w:p>
    <w:p w:rsidR="006335D4" w:rsidRPr="00123D96" w:rsidRDefault="006335D4" w:rsidP="006335D4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23D96">
        <w:rPr>
          <w:rFonts w:ascii="Times New Roman" w:hAnsi="Times New Roman"/>
          <w:b/>
          <w:sz w:val="21"/>
          <w:szCs w:val="21"/>
        </w:rPr>
        <w:t>5. Переход права собственности и риск случайной гибели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5.1. Поставщик гарантирует Покупателю, что поставляемый Товар является свободным от прав третьих лиц и не  находится  в залоге или под арестом. Право собственности на Товар переходит от Поставщика к Покупателю с момента поставки Товара.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5.2. Датой поставки Товара считается дата фактического получения Товара Покупателем и подписание товарной накладной.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5.3. Риск случайной гибели или порчи, утраты Товара  переходит от Поставщика к Покупателю с момента поставки Товара Поставщиком (</w:t>
      </w:r>
      <w:proofErr w:type="gramStart"/>
      <w:r w:rsidRPr="00123D96">
        <w:rPr>
          <w:rFonts w:ascii="Times New Roman" w:hAnsi="Times New Roman"/>
          <w:sz w:val="21"/>
          <w:szCs w:val="21"/>
        </w:rPr>
        <w:t>согласно даты</w:t>
      </w:r>
      <w:proofErr w:type="gramEnd"/>
      <w:r w:rsidRPr="00123D96">
        <w:rPr>
          <w:rFonts w:ascii="Times New Roman" w:hAnsi="Times New Roman"/>
          <w:sz w:val="21"/>
          <w:szCs w:val="21"/>
        </w:rPr>
        <w:t xml:space="preserve"> приемки Товара по товарной накладной).</w:t>
      </w:r>
    </w:p>
    <w:p w:rsidR="006335D4" w:rsidRPr="00123D96" w:rsidRDefault="006335D4" w:rsidP="006335D4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23D96">
        <w:rPr>
          <w:rFonts w:ascii="Times New Roman" w:hAnsi="Times New Roman"/>
          <w:b/>
          <w:sz w:val="21"/>
          <w:szCs w:val="21"/>
        </w:rPr>
        <w:t>6. Ответственность сторон. Разрешение споров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6.1. В случае неисполнения либо ненадлежащего исполнения своих обязательств по Договору стороны несут ответственность в соответствии с  действующим законодательством РФ.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 xml:space="preserve">6.2. При несоблюдении Покупателем предусмотренных Договором сроков оплаты поставляемого Товара, Поставщик вправе предъявить к Покупателю требование об оплате неустойки (пени) в размере 1/300 ставки рефинансирования Банка России за каждый день просрочки. 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6.</w:t>
      </w:r>
      <w:r>
        <w:rPr>
          <w:rFonts w:ascii="Times New Roman" w:hAnsi="Times New Roman"/>
          <w:sz w:val="21"/>
          <w:szCs w:val="21"/>
        </w:rPr>
        <w:t>3</w:t>
      </w:r>
      <w:r w:rsidRPr="00123D96">
        <w:rPr>
          <w:rFonts w:ascii="Times New Roman" w:hAnsi="Times New Roman"/>
          <w:sz w:val="21"/>
          <w:szCs w:val="21"/>
        </w:rPr>
        <w:t xml:space="preserve">. При несоблюдении Поставщиком предусмотренных Договором сроков поставки Товара, Покупатель вправе предъявить к Поставщику требование об оплате неустойки (пени) в размере 1/300 ставки рефинансирования Банка России за каждый день просрочки. 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6.</w:t>
      </w:r>
      <w:r>
        <w:rPr>
          <w:rFonts w:ascii="Times New Roman" w:hAnsi="Times New Roman"/>
          <w:sz w:val="21"/>
          <w:szCs w:val="21"/>
        </w:rPr>
        <w:t>4</w:t>
      </w:r>
      <w:r w:rsidRPr="00123D96">
        <w:rPr>
          <w:rFonts w:ascii="Times New Roman" w:hAnsi="Times New Roman"/>
          <w:sz w:val="21"/>
          <w:szCs w:val="21"/>
        </w:rPr>
        <w:t>. Применение штрафных санкций и уплата неустоек не освобождает Стороны от исполнения обязательств в полном объеме.</w:t>
      </w:r>
    </w:p>
    <w:p w:rsidR="006335D4" w:rsidRPr="00123D96" w:rsidRDefault="006335D4" w:rsidP="006335D4">
      <w:pPr>
        <w:pStyle w:val="ab"/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23D96">
        <w:rPr>
          <w:rFonts w:ascii="Times New Roman" w:hAnsi="Times New Roman" w:cs="Times New Roman"/>
          <w:sz w:val="21"/>
          <w:szCs w:val="21"/>
        </w:rPr>
        <w:t>6.</w:t>
      </w:r>
      <w:r>
        <w:rPr>
          <w:rFonts w:ascii="Times New Roman" w:hAnsi="Times New Roman" w:cs="Times New Roman"/>
          <w:sz w:val="21"/>
          <w:szCs w:val="21"/>
        </w:rPr>
        <w:t>5</w:t>
      </w:r>
      <w:r w:rsidRPr="00123D96">
        <w:rPr>
          <w:rFonts w:ascii="Times New Roman" w:hAnsi="Times New Roman" w:cs="Times New Roman"/>
          <w:sz w:val="21"/>
          <w:szCs w:val="21"/>
        </w:rPr>
        <w:t>. Все споры,  возникающие  при  исполнении  настоящего  Договора, решаются Сторонами путем переговоров. Если Стороны не придут  к  соглашению  путем   переговоров, все споры  рассматриваются  в  претензионном   порядке. Срок рассмотрения претензии – 15 календарных  дней с момента получения. В случае если  споры  не  урегулированы  Сторонами  с  помощью переговоров и в претензионном порядке, то они передаются на разрешение в Арбитражный суд Алтайского края заинтересованной Стороной.</w:t>
      </w:r>
    </w:p>
    <w:p w:rsidR="006335D4" w:rsidRPr="00123D96" w:rsidRDefault="006335D4" w:rsidP="006335D4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23D96">
        <w:rPr>
          <w:rFonts w:ascii="Times New Roman" w:hAnsi="Times New Roman"/>
          <w:b/>
          <w:sz w:val="21"/>
          <w:szCs w:val="21"/>
        </w:rPr>
        <w:t>7. Форс-мажор</w:t>
      </w:r>
    </w:p>
    <w:p w:rsidR="006335D4" w:rsidRPr="00123D96" w:rsidRDefault="006335D4" w:rsidP="006335D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7.1. Ни  одна  из  Сторон  не  несет  ответственности перед другой Стороной за неисполнение  или  ненадлежащее  исполнение   обязательств по настоящему Договору, обусловленное действием обстоятельств  непреодолимой силы,  то  есть  чрезвычайных  и  непредотвратимых  при  данных  условиях обстоятельствах (форс-мажор).</w:t>
      </w:r>
    </w:p>
    <w:p w:rsidR="006335D4" w:rsidRPr="00123D96" w:rsidRDefault="006335D4" w:rsidP="006335D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7.2. При наступлении обстоятельств невозможного полного или частичного исполнения любой из сторон обязательств по настоящему Договору (форс-мажор), срок исполнения отодвигается соизмеримо времени, в течение которого будут действовать такие обстоятельства и их последствия.</w:t>
      </w:r>
    </w:p>
    <w:p w:rsidR="006335D4" w:rsidRDefault="006335D4" w:rsidP="006335D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7.3. Сторона, которая не исполняет своего обязательства вследствие действия непреодолимой силы, должна немедленно известить другую Сторону о препятствии и его влиянии на исполнение обязательств по Договору.</w:t>
      </w:r>
    </w:p>
    <w:p w:rsidR="006335D4" w:rsidRPr="00123D96" w:rsidRDefault="006335D4" w:rsidP="006335D4">
      <w:pPr>
        <w:pStyle w:val="ab"/>
        <w:tabs>
          <w:tab w:val="left" w:pos="9922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7</w:t>
      </w:r>
      <w:r w:rsidRPr="00123D96">
        <w:rPr>
          <w:rFonts w:ascii="Times New Roman" w:hAnsi="Times New Roman" w:cs="Times New Roman"/>
          <w:sz w:val="21"/>
          <w:szCs w:val="21"/>
        </w:rPr>
        <w:t xml:space="preserve">.4. Освобождение от исполнения обязательств имеет силу в период действия обстоятельств невозможности их исполнения. Обязательства должны быть исполнены по истечении одного месяца с момента окончания этих событий. </w:t>
      </w:r>
    </w:p>
    <w:p w:rsidR="006335D4" w:rsidRPr="00123D96" w:rsidRDefault="006335D4" w:rsidP="006335D4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23D96">
        <w:rPr>
          <w:rFonts w:ascii="Times New Roman" w:hAnsi="Times New Roman"/>
          <w:b/>
          <w:sz w:val="21"/>
          <w:szCs w:val="21"/>
        </w:rPr>
        <w:t>8. Срок действия договора</w:t>
      </w:r>
    </w:p>
    <w:p w:rsidR="006335D4" w:rsidRPr="00123D96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 xml:space="preserve">8.1. Настоящий договор вступает в силу с момента его  подписания  сторонами и действует до </w:t>
      </w:r>
      <w:r w:rsidRPr="00123D96">
        <w:rPr>
          <w:rFonts w:ascii="Times New Roman" w:hAnsi="Times New Roman"/>
          <w:b/>
          <w:sz w:val="21"/>
          <w:szCs w:val="21"/>
        </w:rPr>
        <w:t xml:space="preserve">31.12.2012 г., </w:t>
      </w:r>
      <w:r w:rsidRPr="00123D96">
        <w:rPr>
          <w:rFonts w:ascii="Times New Roman" w:hAnsi="Times New Roman"/>
          <w:sz w:val="21"/>
          <w:szCs w:val="21"/>
        </w:rPr>
        <w:t>а в части  обязатель</w:t>
      </w:r>
      <w:proofErr w:type="gramStart"/>
      <w:r w:rsidRPr="00123D96">
        <w:rPr>
          <w:rFonts w:ascii="Times New Roman" w:hAnsi="Times New Roman"/>
          <w:sz w:val="21"/>
          <w:szCs w:val="21"/>
        </w:rPr>
        <w:t>ств  Ст</w:t>
      </w:r>
      <w:proofErr w:type="gramEnd"/>
      <w:r w:rsidRPr="00123D96">
        <w:rPr>
          <w:rFonts w:ascii="Times New Roman" w:hAnsi="Times New Roman"/>
          <w:sz w:val="21"/>
          <w:szCs w:val="21"/>
        </w:rPr>
        <w:t>орон по Договору – до момента их исполнения  в полном объеме.</w:t>
      </w:r>
    </w:p>
    <w:p w:rsidR="006335D4" w:rsidRDefault="006335D4" w:rsidP="006335D4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8.2. Если стороны не заявят о необходимости расторгнуть отношения по Договору или изменить его условия не менее</w:t>
      </w:r>
      <w:proofErr w:type="gramStart"/>
      <w:r w:rsidRPr="00123D96">
        <w:rPr>
          <w:rFonts w:ascii="Times New Roman" w:hAnsi="Times New Roman"/>
          <w:sz w:val="21"/>
          <w:szCs w:val="21"/>
        </w:rPr>
        <w:t>,</w:t>
      </w:r>
      <w:proofErr w:type="gramEnd"/>
      <w:r w:rsidRPr="00123D96">
        <w:rPr>
          <w:rFonts w:ascii="Times New Roman" w:hAnsi="Times New Roman"/>
          <w:sz w:val="21"/>
          <w:szCs w:val="21"/>
        </w:rPr>
        <w:t xml:space="preserve"> чем за 15 дней до окончания срока его действия, то стороны будут считать данный договор автоматически</w:t>
      </w:r>
      <w:r w:rsidRPr="00123D96"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123D96">
        <w:rPr>
          <w:rFonts w:ascii="Times New Roman" w:hAnsi="Times New Roman"/>
          <w:bCs/>
          <w:sz w:val="21"/>
          <w:szCs w:val="21"/>
        </w:rPr>
        <w:t>пролонгированным на 1 (один) календарный год</w:t>
      </w:r>
      <w:r w:rsidRPr="00123D96"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123D96">
        <w:rPr>
          <w:rFonts w:ascii="Times New Roman" w:hAnsi="Times New Roman"/>
          <w:sz w:val="21"/>
          <w:szCs w:val="21"/>
        </w:rPr>
        <w:t>на тех же условиях. Данное условие распространяется и на последующие периоды.</w:t>
      </w:r>
    </w:p>
    <w:p w:rsidR="006335D4" w:rsidRDefault="006335D4" w:rsidP="006335D4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6335D4" w:rsidRPr="00123D96" w:rsidRDefault="006335D4" w:rsidP="006335D4">
      <w:pPr>
        <w:spacing w:after="0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b/>
          <w:sz w:val="21"/>
          <w:szCs w:val="21"/>
        </w:rPr>
        <w:t xml:space="preserve">____________________ </w:t>
      </w:r>
      <w:r w:rsidRPr="00123D96">
        <w:rPr>
          <w:rFonts w:ascii="Times New Roman" w:hAnsi="Times New Roman"/>
          <w:sz w:val="21"/>
          <w:szCs w:val="21"/>
        </w:rPr>
        <w:t xml:space="preserve">/ </w:t>
      </w:r>
      <w:r>
        <w:rPr>
          <w:rFonts w:ascii="Times New Roman" w:hAnsi="Times New Roman"/>
          <w:sz w:val="21"/>
          <w:szCs w:val="21"/>
        </w:rPr>
        <w:t xml:space="preserve">                       </w:t>
      </w:r>
      <w:r w:rsidRPr="00123D96">
        <w:rPr>
          <w:rFonts w:ascii="Times New Roman" w:hAnsi="Times New Roman"/>
          <w:sz w:val="21"/>
          <w:szCs w:val="21"/>
        </w:rPr>
        <w:t>/</w:t>
      </w:r>
      <w:r w:rsidRPr="00123D96">
        <w:rPr>
          <w:rFonts w:ascii="Times New Roman" w:hAnsi="Times New Roman"/>
          <w:sz w:val="21"/>
          <w:szCs w:val="21"/>
        </w:rPr>
        <w:tab/>
      </w:r>
      <w:r w:rsidRPr="00123D96">
        <w:rPr>
          <w:rFonts w:ascii="Times New Roman" w:hAnsi="Times New Roman"/>
          <w:sz w:val="21"/>
          <w:szCs w:val="21"/>
        </w:rPr>
        <w:tab/>
      </w:r>
      <w:r w:rsidRPr="00123D96">
        <w:rPr>
          <w:rFonts w:ascii="Times New Roman" w:hAnsi="Times New Roman"/>
          <w:sz w:val="21"/>
          <w:szCs w:val="21"/>
        </w:rPr>
        <w:tab/>
      </w:r>
      <w:r w:rsidRPr="00123D96">
        <w:rPr>
          <w:rFonts w:ascii="Times New Roman" w:hAnsi="Times New Roman"/>
          <w:sz w:val="21"/>
          <w:szCs w:val="21"/>
        </w:rPr>
        <w:tab/>
        <w:t>___________________/Н.В.Карпова/</w:t>
      </w:r>
    </w:p>
    <w:p w:rsidR="006335D4" w:rsidRDefault="006335D4" w:rsidP="006335D4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p w:rsidR="006335D4" w:rsidRDefault="006335D4" w:rsidP="006335D4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p w:rsidR="006335D4" w:rsidRPr="00123D96" w:rsidRDefault="006335D4" w:rsidP="006335D4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23D96">
        <w:rPr>
          <w:rFonts w:ascii="Times New Roman" w:hAnsi="Times New Roman"/>
          <w:b/>
          <w:sz w:val="21"/>
          <w:szCs w:val="21"/>
        </w:rPr>
        <w:lastRenderedPageBreak/>
        <w:t>9. Заключительные положения</w:t>
      </w:r>
    </w:p>
    <w:p w:rsidR="006335D4" w:rsidRPr="00123D96" w:rsidRDefault="006335D4" w:rsidP="006335D4">
      <w:pPr>
        <w:pStyle w:val="a9"/>
        <w:spacing w:before="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D96">
        <w:rPr>
          <w:rFonts w:ascii="Times New Roman" w:hAnsi="Times New Roman" w:cs="Times New Roman"/>
          <w:sz w:val="21"/>
          <w:szCs w:val="21"/>
        </w:rPr>
        <w:t>9.1.  В настоящий Договор могут быть внесены изменения и дополнения, которые оформляются сторонами письменно дополнительными соглашениями к настоящему Договору.</w:t>
      </w:r>
    </w:p>
    <w:p w:rsidR="006335D4" w:rsidRPr="00123D96" w:rsidRDefault="006335D4" w:rsidP="006335D4">
      <w:pPr>
        <w:pStyle w:val="a9"/>
        <w:spacing w:before="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D96">
        <w:rPr>
          <w:rFonts w:ascii="Times New Roman" w:hAnsi="Times New Roman" w:cs="Times New Roman"/>
          <w:sz w:val="21"/>
          <w:szCs w:val="21"/>
        </w:rPr>
        <w:t xml:space="preserve">9. 2. Настоящий Договор </w:t>
      </w:r>
      <w:proofErr w:type="gramStart"/>
      <w:r w:rsidRPr="00123D96">
        <w:rPr>
          <w:rFonts w:ascii="Times New Roman" w:hAnsi="Times New Roman" w:cs="Times New Roman"/>
          <w:sz w:val="21"/>
          <w:szCs w:val="21"/>
        </w:rPr>
        <w:t>может быть досрочно расторгнут</w:t>
      </w:r>
      <w:proofErr w:type="gramEnd"/>
      <w:r w:rsidRPr="00123D96">
        <w:rPr>
          <w:rFonts w:ascii="Times New Roman" w:hAnsi="Times New Roman" w:cs="Times New Roman"/>
          <w:sz w:val="21"/>
          <w:szCs w:val="21"/>
        </w:rPr>
        <w:t>:</w:t>
      </w:r>
    </w:p>
    <w:p w:rsidR="006335D4" w:rsidRPr="00123D96" w:rsidRDefault="006335D4" w:rsidP="006335D4">
      <w:pPr>
        <w:pStyle w:val="a9"/>
        <w:spacing w:before="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D96">
        <w:rPr>
          <w:rFonts w:ascii="Times New Roman" w:hAnsi="Times New Roman" w:cs="Times New Roman"/>
          <w:sz w:val="21"/>
          <w:szCs w:val="21"/>
        </w:rPr>
        <w:t>-  по основаниям, предусмотренным  законодательством РФ,</w:t>
      </w:r>
    </w:p>
    <w:p w:rsidR="006335D4" w:rsidRPr="00123D96" w:rsidRDefault="006335D4" w:rsidP="006335D4">
      <w:pPr>
        <w:pStyle w:val="a9"/>
        <w:spacing w:before="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D96">
        <w:rPr>
          <w:rFonts w:ascii="Times New Roman" w:hAnsi="Times New Roman" w:cs="Times New Roman"/>
          <w:sz w:val="21"/>
          <w:szCs w:val="21"/>
        </w:rPr>
        <w:t>- любой из Сторон, с обязательным письменным уведомлением другой стороны не менее</w:t>
      </w:r>
      <w:proofErr w:type="gramStart"/>
      <w:r w:rsidRPr="00123D96">
        <w:rPr>
          <w:rFonts w:ascii="Times New Roman" w:hAnsi="Times New Roman" w:cs="Times New Roman"/>
          <w:sz w:val="21"/>
          <w:szCs w:val="21"/>
        </w:rPr>
        <w:t>,</w:t>
      </w:r>
      <w:proofErr w:type="gramEnd"/>
      <w:r w:rsidRPr="00123D96">
        <w:rPr>
          <w:rFonts w:ascii="Times New Roman" w:hAnsi="Times New Roman" w:cs="Times New Roman"/>
          <w:sz w:val="21"/>
          <w:szCs w:val="21"/>
        </w:rPr>
        <w:t xml:space="preserve">  чем за 10 календарных дней до предполагаемой даты расторжения.</w:t>
      </w:r>
    </w:p>
    <w:p w:rsidR="006335D4" w:rsidRPr="00123D96" w:rsidRDefault="006335D4" w:rsidP="006335D4">
      <w:pPr>
        <w:pStyle w:val="a9"/>
        <w:spacing w:before="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D96">
        <w:rPr>
          <w:rFonts w:ascii="Times New Roman" w:hAnsi="Times New Roman" w:cs="Times New Roman"/>
          <w:sz w:val="21"/>
          <w:szCs w:val="21"/>
        </w:rPr>
        <w:t>9.3. Все вопросы, не предусмотренные настоящим Договором, регулируются действующим законодательством РФ.</w:t>
      </w:r>
    </w:p>
    <w:p w:rsidR="006335D4" w:rsidRPr="00123D96" w:rsidRDefault="006335D4" w:rsidP="006335D4">
      <w:pPr>
        <w:pStyle w:val="a9"/>
        <w:spacing w:before="0"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23D96">
        <w:rPr>
          <w:rFonts w:ascii="Times New Roman" w:hAnsi="Times New Roman" w:cs="Times New Roman"/>
          <w:sz w:val="21"/>
          <w:szCs w:val="21"/>
        </w:rPr>
        <w:t>9.4. Настоящий Договор составлен в двух подлинных экземплярах, имеющих одинаковую юридическую силу, по одному экземпляру – для каждой из сторон.</w:t>
      </w:r>
    </w:p>
    <w:p w:rsidR="006335D4" w:rsidRPr="00123D96" w:rsidRDefault="006335D4" w:rsidP="006335D4">
      <w:pPr>
        <w:spacing w:after="0"/>
        <w:rPr>
          <w:rFonts w:ascii="Times New Roman" w:hAnsi="Times New Roman"/>
          <w:sz w:val="21"/>
          <w:szCs w:val="21"/>
        </w:rPr>
      </w:pPr>
      <w:r w:rsidRPr="00123D96">
        <w:rPr>
          <w:rFonts w:ascii="Times New Roman" w:hAnsi="Times New Roman"/>
          <w:sz w:val="21"/>
          <w:szCs w:val="21"/>
        </w:rPr>
        <w:t>9.5. Во всем остальном, что не предусмотрено настоящим Договором, Стороны руководствуются действующим законодательством РФ.</w:t>
      </w:r>
    </w:p>
    <w:p w:rsidR="006335D4" w:rsidRPr="00123D96" w:rsidRDefault="006335D4" w:rsidP="006335D4">
      <w:pPr>
        <w:spacing w:after="0"/>
        <w:rPr>
          <w:rFonts w:ascii="Times New Roman" w:hAnsi="Times New Roman"/>
          <w:sz w:val="21"/>
          <w:szCs w:val="21"/>
        </w:rPr>
      </w:pPr>
    </w:p>
    <w:p w:rsidR="006335D4" w:rsidRDefault="006335D4" w:rsidP="006335D4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23D96">
        <w:rPr>
          <w:rFonts w:ascii="Times New Roman" w:hAnsi="Times New Roman"/>
          <w:b/>
          <w:sz w:val="21"/>
          <w:szCs w:val="21"/>
        </w:rPr>
        <w:t>10. Адреса, реквизиты, подписи сторон:</w:t>
      </w:r>
    </w:p>
    <w:p w:rsidR="006335D4" w:rsidRPr="00123D96" w:rsidRDefault="006335D4" w:rsidP="006335D4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tbl>
      <w:tblPr>
        <w:tblW w:w="10316" w:type="dxa"/>
        <w:tblInd w:w="-176" w:type="dxa"/>
        <w:tblLook w:val="04A0"/>
      </w:tblPr>
      <w:tblGrid>
        <w:gridCol w:w="5104"/>
        <w:gridCol w:w="5212"/>
      </w:tblGrid>
      <w:tr w:rsidR="006335D4" w:rsidRPr="00123D96" w:rsidTr="00DA18D4">
        <w:tc>
          <w:tcPr>
            <w:tcW w:w="5104" w:type="dxa"/>
          </w:tcPr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212" w:type="dxa"/>
          </w:tcPr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b/>
                <w:bCs/>
                <w:iCs/>
                <w:sz w:val="21"/>
                <w:szCs w:val="21"/>
                <w:u w:val="single"/>
              </w:rPr>
            </w:pPr>
            <w:r w:rsidRPr="00123D96">
              <w:rPr>
                <w:rFonts w:ascii="Times New Roman" w:hAnsi="Times New Roman"/>
                <w:b/>
                <w:bCs/>
                <w:iCs/>
                <w:sz w:val="21"/>
                <w:szCs w:val="21"/>
                <w:u w:val="single"/>
              </w:rPr>
              <w:t xml:space="preserve"> </w:t>
            </w:r>
            <w:proofErr w:type="spellStart"/>
            <w:r w:rsidRPr="00123D96">
              <w:rPr>
                <w:rFonts w:ascii="Times New Roman" w:hAnsi="Times New Roman"/>
                <w:b/>
                <w:bCs/>
                <w:iCs/>
                <w:sz w:val="21"/>
                <w:szCs w:val="21"/>
                <w:u w:val="single"/>
              </w:rPr>
              <w:t>ПОКУПАТЕЛЬ</w:t>
            </w:r>
            <w:proofErr w:type="gramStart"/>
            <w:r w:rsidRPr="00123D96">
              <w:rPr>
                <w:rFonts w:ascii="Times New Roman" w:hAnsi="Times New Roman"/>
                <w:b/>
                <w:bCs/>
                <w:iCs/>
                <w:sz w:val="21"/>
                <w:szCs w:val="21"/>
                <w:u w:val="single"/>
              </w:rPr>
              <w:t>:О</w:t>
            </w:r>
            <w:proofErr w:type="gramEnd"/>
            <w:r w:rsidRPr="00123D96">
              <w:rPr>
                <w:rFonts w:ascii="Times New Roman" w:hAnsi="Times New Roman"/>
                <w:b/>
                <w:bCs/>
                <w:iCs/>
                <w:sz w:val="21"/>
                <w:szCs w:val="21"/>
                <w:u w:val="single"/>
              </w:rPr>
              <w:t>ткрытое</w:t>
            </w:r>
            <w:proofErr w:type="spellEnd"/>
            <w:r w:rsidRPr="00123D96">
              <w:rPr>
                <w:rFonts w:ascii="Times New Roman" w:hAnsi="Times New Roman"/>
                <w:b/>
                <w:bCs/>
                <w:iCs/>
                <w:sz w:val="21"/>
                <w:szCs w:val="21"/>
                <w:u w:val="single"/>
              </w:rPr>
              <w:t xml:space="preserve"> акционерное общество </w:t>
            </w:r>
          </w:p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b/>
                <w:bCs/>
                <w:iCs/>
                <w:sz w:val="21"/>
                <w:szCs w:val="21"/>
                <w:u w:val="single"/>
              </w:rPr>
            </w:pPr>
            <w:r w:rsidRPr="00123D96">
              <w:rPr>
                <w:rFonts w:ascii="Times New Roman" w:hAnsi="Times New Roman"/>
                <w:b/>
                <w:bCs/>
                <w:iCs/>
                <w:sz w:val="21"/>
                <w:szCs w:val="21"/>
                <w:u w:val="single"/>
              </w:rPr>
              <w:t>«Водоканал»</w:t>
            </w:r>
          </w:p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 Почтовый адрес: 659900, РФ, г</w:t>
            </w:r>
            <w:proofErr w:type="gramStart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.Б</w:t>
            </w:r>
            <w:proofErr w:type="gramEnd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елокуриха Алтайского края, </w:t>
            </w:r>
            <w:proofErr w:type="spellStart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ул.Бийская</w:t>
            </w:r>
            <w:proofErr w:type="spellEnd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, д.40</w:t>
            </w:r>
          </w:p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Электронный адрес: </w:t>
            </w:r>
            <w:proofErr w:type="spellStart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E-mail</w:t>
            </w:r>
            <w:proofErr w:type="spellEnd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: </w:t>
            </w:r>
            <w:hyperlink r:id="rId11" w:history="1">
              <w:r w:rsidRPr="00123D96">
                <w:rPr>
                  <w:rStyle w:val="ac"/>
                  <w:rFonts w:ascii="Times New Roman" w:hAnsi="Times New Roman"/>
                  <w:bCs/>
                  <w:iCs/>
                  <w:sz w:val="21"/>
                  <w:szCs w:val="21"/>
                </w:rPr>
                <w:t>vodokn</w:t>
              </w:r>
              <w:r w:rsidRPr="00123D96">
                <w:rPr>
                  <w:rStyle w:val="ac"/>
                  <w:rFonts w:ascii="Times New Roman" w:hAnsi="Times New Roman"/>
                  <w:bCs/>
                  <w:iCs/>
                  <w:sz w:val="21"/>
                  <w:szCs w:val="21"/>
                  <w:lang w:val="en-US"/>
                </w:rPr>
                <w:t>l</w:t>
              </w:r>
              <w:r w:rsidRPr="00123D96">
                <w:rPr>
                  <w:rStyle w:val="ac"/>
                  <w:rFonts w:ascii="Times New Roman" w:hAnsi="Times New Roman"/>
                  <w:bCs/>
                  <w:iCs/>
                  <w:sz w:val="21"/>
                  <w:szCs w:val="21"/>
                </w:rPr>
                <w:t>@</w:t>
              </w:r>
              <w:proofErr w:type="spellStart"/>
              <w:r w:rsidRPr="00123D96">
                <w:rPr>
                  <w:rStyle w:val="ac"/>
                  <w:rFonts w:ascii="Times New Roman" w:hAnsi="Times New Roman"/>
                  <w:bCs/>
                  <w:iCs/>
                  <w:sz w:val="21"/>
                  <w:szCs w:val="21"/>
                </w:rPr>
                <w:t>ab.ru</w:t>
              </w:r>
              <w:proofErr w:type="spellEnd"/>
            </w:hyperlink>
          </w:p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Тел/факс: (38577)23-8-63</w:t>
            </w:r>
          </w:p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ИНН 2203004501       КПП 220301001</w:t>
            </w:r>
          </w:p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Расчетный счет:40702810009002150302</w:t>
            </w:r>
          </w:p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БИК 040173745 </w:t>
            </w:r>
            <w:proofErr w:type="spellStart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кор</w:t>
            </w:r>
            <w:proofErr w:type="gramStart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.с</w:t>
            </w:r>
            <w:proofErr w:type="gramEnd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чет</w:t>
            </w:r>
            <w:proofErr w:type="spellEnd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 30101810800000000745</w:t>
            </w:r>
          </w:p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Код по ОКПО 02790584 по ОКОНХ 90213</w:t>
            </w:r>
          </w:p>
          <w:p w:rsidR="006335D4" w:rsidRDefault="006335D4" w:rsidP="00DA18D4">
            <w:pPr>
              <w:spacing w:after="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«</w:t>
            </w:r>
            <w:proofErr w:type="spellStart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Сибсоцбанк</w:t>
            </w:r>
            <w:proofErr w:type="spellEnd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»  ООО г</w:t>
            </w:r>
            <w:proofErr w:type="gramStart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.Б</w:t>
            </w:r>
            <w:proofErr w:type="gramEnd"/>
            <w:r w:rsidRPr="00123D96">
              <w:rPr>
                <w:rFonts w:ascii="Times New Roman" w:hAnsi="Times New Roman"/>
                <w:bCs/>
                <w:iCs/>
                <w:sz w:val="21"/>
                <w:szCs w:val="21"/>
              </w:rPr>
              <w:t>арнаул</w:t>
            </w:r>
          </w:p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6335D4" w:rsidRPr="00123D96" w:rsidTr="00DA18D4">
        <w:tc>
          <w:tcPr>
            <w:tcW w:w="5104" w:type="dxa"/>
          </w:tcPr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5212" w:type="dxa"/>
          </w:tcPr>
          <w:p w:rsidR="006335D4" w:rsidRPr="00123D96" w:rsidRDefault="006335D4" w:rsidP="00DA18D4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Г</w:t>
            </w:r>
            <w:r w:rsidRPr="00123D96">
              <w:rPr>
                <w:rFonts w:ascii="Times New Roman" w:hAnsi="Times New Roman"/>
                <w:b/>
                <w:sz w:val="21"/>
                <w:szCs w:val="21"/>
              </w:rPr>
              <w:t>енеральн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ый </w:t>
            </w:r>
            <w:r w:rsidRPr="00123D96">
              <w:rPr>
                <w:rFonts w:ascii="Times New Roman" w:hAnsi="Times New Roman"/>
                <w:b/>
                <w:sz w:val="21"/>
                <w:szCs w:val="21"/>
              </w:rPr>
              <w:t xml:space="preserve"> директор </w:t>
            </w:r>
            <w:r w:rsidRPr="00123D96">
              <w:rPr>
                <w:rFonts w:ascii="Times New Roman" w:hAnsi="Times New Roman"/>
                <w:sz w:val="21"/>
                <w:szCs w:val="21"/>
              </w:rPr>
              <w:t xml:space="preserve">___________/ </w:t>
            </w:r>
            <w:r w:rsidRPr="00123D96">
              <w:rPr>
                <w:rFonts w:ascii="Times New Roman" w:hAnsi="Times New Roman"/>
                <w:b/>
                <w:sz w:val="21"/>
                <w:szCs w:val="21"/>
              </w:rPr>
              <w:t>Н.В. Карпова/</w:t>
            </w:r>
            <w:r w:rsidRPr="00123D96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</w:tbl>
    <w:p w:rsidR="006335D4" w:rsidRPr="00123D96" w:rsidRDefault="006335D4" w:rsidP="006335D4">
      <w:pPr>
        <w:shd w:val="clear" w:color="auto" w:fill="FFFFFF"/>
        <w:tabs>
          <w:tab w:val="left" w:pos="4382"/>
        </w:tabs>
        <w:spacing w:after="0"/>
        <w:rPr>
          <w:rFonts w:ascii="Times New Roman" w:hAnsi="Times New Roman"/>
          <w:b/>
          <w:sz w:val="21"/>
          <w:szCs w:val="21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6335D4" w:rsidRPr="006335D4" w:rsidRDefault="006335D4" w:rsidP="006335D4">
      <w:pPr>
        <w:rPr>
          <w:rFonts w:ascii="Times New Roman" w:hAnsi="Times New Roman" w:cs="Times New Roman"/>
          <w:sz w:val="2"/>
          <w:szCs w:val="2"/>
        </w:rPr>
      </w:pPr>
    </w:p>
    <w:p w:rsidR="005B324C" w:rsidRPr="006335D4" w:rsidRDefault="005B324C" w:rsidP="006335D4">
      <w:pPr>
        <w:rPr>
          <w:rFonts w:ascii="Times New Roman" w:hAnsi="Times New Roman" w:cs="Times New Roman"/>
          <w:sz w:val="2"/>
          <w:szCs w:val="2"/>
        </w:rPr>
      </w:pPr>
    </w:p>
    <w:sectPr w:rsidR="005B324C" w:rsidRPr="006335D4" w:rsidSect="006E1A13">
      <w:pgSz w:w="11909" w:h="16834"/>
      <w:pgMar w:top="1440" w:right="708" w:bottom="720" w:left="133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5D4" w:rsidRDefault="006335D4" w:rsidP="006335D4">
      <w:pPr>
        <w:spacing w:after="0" w:line="240" w:lineRule="auto"/>
      </w:pPr>
      <w:r>
        <w:separator/>
      </w:r>
    </w:p>
  </w:endnote>
  <w:endnote w:type="continuationSeparator" w:id="1">
    <w:p w:rsidR="006335D4" w:rsidRDefault="006335D4" w:rsidP="00633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5D4" w:rsidRDefault="006335D4" w:rsidP="006335D4">
      <w:pPr>
        <w:spacing w:after="0" w:line="240" w:lineRule="auto"/>
      </w:pPr>
      <w:r>
        <w:separator/>
      </w:r>
    </w:p>
  </w:footnote>
  <w:footnote w:type="continuationSeparator" w:id="1">
    <w:p w:rsidR="006335D4" w:rsidRDefault="006335D4" w:rsidP="006335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742E"/>
    <w:rsid w:val="000F742E"/>
    <w:rsid w:val="005B324C"/>
    <w:rsid w:val="006335D4"/>
    <w:rsid w:val="006E1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5D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33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35D4"/>
  </w:style>
  <w:style w:type="paragraph" w:styleId="a7">
    <w:name w:val="footer"/>
    <w:basedOn w:val="a"/>
    <w:link w:val="a8"/>
    <w:uiPriority w:val="99"/>
    <w:semiHidden/>
    <w:unhideWhenUsed/>
    <w:rsid w:val="00633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35D4"/>
  </w:style>
  <w:style w:type="paragraph" w:customStyle="1" w:styleId="a9">
    <w:name w:val="Заголовок"/>
    <w:basedOn w:val="a"/>
    <w:next w:val="aa"/>
    <w:rsid w:val="006335D4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ab">
    <w:name w:val="Таблицы (моноширинный)"/>
    <w:basedOn w:val="a"/>
    <w:next w:val="a"/>
    <w:rsid w:val="006335D4"/>
    <w:pPr>
      <w:widowControl w:val="0"/>
      <w:suppressAutoHyphens/>
      <w:autoSpaceDE w:val="0"/>
      <w:jc w:val="both"/>
    </w:pPr>
    <w:rPr>
      <w:rFonts w:ascii="Courier New" w:eastAsia="Calibri" w:hAnsi="Courier New" w:cs="Courier New"/>
      <w:sz w:val="16"/>
      <w:szCs w:val="16"/>
      <w:lang w:eastAsia="ar-SA"/>
    </w:rPr>
  </w:style>
  <w:style w:type="character" w:styleId="ac">
    <w:name w:val="Hyperlink"/>
    <w:basedOn w:val="a0"/>
    <w:rsid w:val="006335D4"/>
    <w:rPr>
      <w:color w:val="0000FF"/>
      <w:u w:val="single"/>
    </w:rPr>
  </w:style>
  <w:style w:type="paragraph" w:styleId="aa">
    <w:name w:val="Body Text"/>
    <w:basedOn w:val="a"/>
    <w:link w:val="ad"/>
    <w:uiPriority w:val="99"/>
    <w:semiHidden/>
    <w:unhideWhenUsed/>
    <w:rsid w:val="006335D4"/>
    <w:pPr>
      <w:spacing w:after="120"/>
    </w:pPr>
  </w:style>
  <w:style w:type="character" w:customStyle="1" w:styleId="ad">
    <w:name w:val="Основной текст Знак"/>
    <w:basedOn w:val="a0"/>
    <w:link w:val="aa"/>
    <w:uiPriority w:val="99"/>
    <w:semiHidden/>
    <w:rsid w:val="006335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vodoknl@ab.ru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1168</Words>
  <Characters>8616</Characters>
  <Application>Microsoft Office Word</Application>
  <DocSecurity>0</DocSecurity>
  <Lines>71</Lines>
  <Paragraphs>19</Paragraphs>
  <ScaleCrop>false</ScaleCrop>
  <Company/>
  <LinksUpToDate>false</LinksUpToDate>
  <CharactersWithSpaces>9765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dcterms:created xsi:type="dcterms:W3CDTF">2012-07-12T07:13:00Z</dcterms:created>
  <dcterms:modified xsi:type="dcterms:W3CDTF">2012-07-12T06:32:00Z</dcterms:modified>
</cp:coreProperties>
</file>